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58" w:rsidRDefault="00461458" w:rsidP="0046145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</w:t>
      </w:r>
      <w:r w:rsidR="00F145C2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 Date: _____________________</w:t>
      </w:r>
      <w:r w:rsidR="00F145C2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 Period: ______</w:t>
      </w:r>
    </w:p>
    <w:p w:rsidR="00461458" w:rsidRDefault="00F145C2" w:rsidP="004614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Cellular Respiration </w:t>
      </w:r>
      <w:r w:rsidR="007D216C">
        <w:rPr>
          <w:rFonts w:ascii="Arial" w:hAnsi="Arial" w:cs="Arial"/>
          <w:b/>
          <w:sz w:val="20"/>
          <w:szCs w:val="20"/>
          <w:u w:val="single"/>
        </w:rPr>
        <w:t>Animations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7D216C">
        <w:rPr>
          <w:rFonts w:ascii="Arial" w:hAnsi="Arial" w:cs="Arial"/>
          <w:i/>
          <w:sz w:val="20"/>
          <w:szCs w:val="20"/>
        </w:rPr>
        <w:t>Watch the following animations (linked under Unit 4: Cellular Respiration, Required Videos) and answer the associated questions.</w:t>
      </w:r>
    </w:p>
    <w:p w:rsidR="007D216C" w:rsidRDefault="007D216C" w:rsidP="00461458">
      <w:pPr>
        <w:spacing w:after="0"/>
        <w:rPr>
          <w:rFonts w:ascii="Arial" w:hAnsi="Arial" w:cs="Arial"/>
          <w:i/>
          <w:sz w:val="20"/>
          <w:szCs w:val="20"/>
        </w:rPr>
      </w:pPr>
    </w:p>
    <w:p w:rsidR="007D216C" w:rsidRPr="007D216C" w:rsidRDefault="007D216C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Animation #1:--</w:t>
      </w:r>
      <w:r w:rsidRPr="007D216C">
        <w:rPr>
          <w:rFonts w:ascii="Arial" w:hAnsi="Arial" w:cs="Arial"/>
          <w:sz w:val="20"/>
          <w:szCs w:val="20"/>
        </w:rPr>
        <w:t>McGraw Hill: How Glycolysis Works</w:t>
      </w:r>
    </w:p>
    <w:p w:rsidR="007D216C" w:rsidRDefault="007D216C" w:rsidP="00461458">
      <w:pPr>
        <w:spacing w:after="0"/>
        <w:rPr>
          <w:rFonts w:ascii="Arial" w:hAnsi="Arial" w:cs="Arial"/>
          <w:sz w:val="20"/>
          <w:szCs w:val="20"/>
        </w:rPr>
      </w:pPr>
      <w:hyperlink r:id="rId6" w:history="1">
        <w:r w:rsidRPr="00190466">
          <w:rPr>
            <w:rStyle w:val="Hyperlink"/>
            <w:rFonts w:ascii="Arial" w:hAnsi="Arial" w:cs="Arial"/>
            <w:sz w:val="20"/>
            <w:szCs w:val="20"/>
          </w:rPr>
          <w:t>http://highered.mcgraw-hill.com/sites/0072507470/student_view0/chapter25/animation__how_glycolysis_works.html</w:t>
        </w:r>
      </w:hyperlink>
    </w:p>
    <w:p w:rsidR="007D216C" w:rsidRDefault="007D216C" w:rsidP="00461458">
      <w:pPr>
        <w:spacing w:after="0"/>
        <w:rPr>
          <w:rFonts w:ascii="Arial" w:hAnsi="Arial" w:cs="Arial"/>
          <w:sz w:val="20"/>
          <w:szCs w:val="20"/>
        </w:rPr>
      </w:pPr>
    </w:p>
    <w:p w:rsidR="007D216C" w:rsidRDefault="007D216C" w:rsidP="007D216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Break the animation down into four steps and list them below.  (Make sure to discuss the reactants, products, and any ATP or electron carriers that are created</w:t>
      </w:r>
      <w:r w:rsidR="00EA1824">
        <w:rPr>
          <w:rFonts w:ascii="Arial" w:hAnsi="Arial" w:cs="Arial"/>
          <w:sz w:val="20"/>
          <w:szCs w:val="20"/>
        </w:rPr>
        <w:t xml:space="preserve"> or used</w:t>
      </w:r>
      <w:r>
        <w:rPr>
          <w:rFonts w:ascii="Arial" w:hAnsi="Arial" w:cs="Arial"/>
          <w:sz w:val="20"/>
          <w:szCs w:val="20"/>
        </w:rPr>
        <w:t>)</w:t>
      </w:r>
    </w:p>
    <w:p w:rsidR="007D216C" w:rsidRDefault="007D216C" w:rsidP="007D216C">
      <w:pPr>
        <w:spacing w:after="0"/>
        <w:rPr>
          <w:rFonts w:ascii="Arial" w:hAnsi="Arial" w:cs="Arial"/>
          <w:sz w:val="20"/>
          <w:szCs w:val="20"/>
        </w:rPr>
      </w:pPr>
    </w:p>
    <w:p w:rsidR="007D216C" w:rsidRDefault="007D216C" w:rsidP="007D216C">
      <w:pPr>
        <w:spacing w:after="0"/>
        <w:rPr>
          <w:rFonts w:ascii="Arial" w:hAnsi="Arial" w:cs="Arial"/>
          <w:sz w:val="20"/>
          <w:szCs w:val="20"/>
        </w:rPr>
      </w:pPr>
    </w:p>
    <w:p w:rsidR="007D216C" w:rsidRDefault="007D216C" w:rsidP="007D216C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7D216C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7D216C">
      <w:pPr>
        <w:spacing w:after="0"/>
        <w:rPr>
          <w:rFonts w:ascii="Arial" w:hAnsi="Arial" w:cs="Arial"/>
          <w:sz w:val="20"/>
          <w:szCs w:val="20"/>
        </w:rPr>
      </w:pPr>
    </w:p>
    <w:p w:rsidR="007D216C" w:rsidRDefault="007D216C" w:rsidP="007D216C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7D216C">
      <w:pPr>
        <w:spacing w:after="0"/>
        <w:rPr>
          <w:rFonts w:ascii="Arial" w:hAnsi="Arial" w:cs="Arial"/>
          <w:sz w:val="20"/>
          <w:szCs w:val="20"/>
        </w:rPr>
      </w:pPr>
    </w:p>
    <w:p w:rsidR="007D216C" w:rsidRDefault="00EA1824" w:rsidP="007D216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Discuss one NEW fact that you learned from this animation that you did not previously know about this step of cellular respiration. </w:t>
      </w: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Pr="00EA1824" w:rsidRDefault="00EA1824" w:rsidP="00EA1824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Draw an image from the animation in the space below that might be helpful in remembering this step of cellular respiration. </w:t>
      </w: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31" style="position:absolute;margin-left:144.55pt;margin-top:355.25pt;width:225.2pt;height:171.6pt;z-index:251660288;mso-position-horizontal-relative:margin;mso-position-vertical-relative:margin">
            <w10:wrap type="square" anchorx="margin" anchory="margin"/>
          </v:rect>
        </w:pict>
      </w: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Pr="007D216C" w:rsidRDefault="00EA1824" w:rsidP="00EA182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Animation #2</w:t>
      </w:r>
      <w:r>
        <w:rPr>
          <w:rFonts w:ascii="Arial" w:hAnsi="Arial" w:cs="Arial"/>
          <w:b/>
          <w:sz w:val="20"/>
          <w:szCs w:val="20"/>
        </w:rPr>
        <w:t>:--</w:t>
      </w:r>
      <w:r w:rsidRPr="007D216C">
        <w:rPr>
          <w:rFonts w:ascii="Arial" w:hAnsi="Arial" w:cs="Arial"/>
          <w:sz w:val="20"/>
          <w:szCs w:val="20"/>
        </w:rPr>
        <w:t xml:space="preserve">McGraw Hill: How </w:t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Krebs Cycle Works</w:t>
      </w: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  <w:hyperlink r:id="rId7" w:history="1">
        <w:r w:rsidRPr="00190466">
          <w:rPr>
            <w:rStyle w:val="Hyperlink"/>
            <w:rFonts w:ascii="Arial" w:hAnsi="Arial" w:cs="Arial"/>
            <w:sz w:val="20"/>
            <w:szCs w:val="20"/>
          </w:rPr>
          <w:t>http://highered.mcgrawhill.com/sites/0072507470/student_view0/chapter25/animation__how_the_krebs_cycle_works__quiz_1_.html</w:t>
        </w:r>
      </w:hyperlink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Break the animation down into four steps and list them below.  (Make sure to discuss the reactants, products, and any ATP or electron carriers that are created</w:t>
      </w:r>
      <w:r>
        <w:rPr>
          <w:rFonts w:ascii="Arial" w:hAnsi="Arial" w:cs="Arial"/>
          <w:sz w:val="20"/>
          <w:szCs w:val="20"/>
        </w:rPr>
        <w:t xml:space="preserve"> or used</w:t>
      </w:r>
      <w:r>
        <w:rPr>
          <w:rFonts w:ascii="Arial" w:hAnsi="Arial" w:cs="Arial"/>
          <w:sz w:val="20"/>
          <w:szCs w:val="20"/>
        </w:rPr>
        <w:t>)</w:t>
      </w: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Discuss one NEW fact that you learned from this animation that you did not previously know about this step of cellular respiration. </w:t>
      </w: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Draw an image from the animation in the space below that might be helpful in remembering this step of cellular respiration. </w:t>
      </w:r>
    </w:p>
    <w:p w:rsidR="00EA1824" w:rsidRPr="00EA1824" w:rsidRDefault="00EA1824" w:rsidP="00EA1824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32" style="position:absolute;left:0;text-align:left;margin-left:165.55pt;margin-top:105.5pt;width:225.2pt;height:171.6pt;z-index:251661312;mso-position-horizontal-relative:margin;mso-position-vertical-relative:margin">
            <w10:wrap type="square" anchorx="margin" anchory="margin"/>
          </v:rect>
        </w:pict>
      </w:r>
    </w:p>
    <w:p w:rsidR="00EA1824" w:rsidRPr="00F145C2" w:rsidRDefault="00EA1824" w:rsidP="00EA1824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Default="00EA1824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EA1824" w:rsidRP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Animation #3</w:t>
      </w:r>
      <w:r>
        <w:rPr>
          <w:rFonts w:ascii="Arial" w:hAnsi="Arial" w:cs="Arial"/>
          <w:b/>
          <w:sz w:val="20"/>
          <w:szCs w:val="20"/>
        </w:rPr>
        <w:t>:--</w:t>
      </w:r>
      <w:r w:rsidRPr="007D216C">
        <w:rPr>
          <w:rFonts w:ascii="Arial" w:hAnsi="Arial" w:cs="Arial"/>
          <w:sz w:val="20"/>
          <w:szCs w:val="20"/>
        </w:rPr>
        <w:t xml:space="preserve">McGraw Hill: </w:t>
      </w:r>
      <w:r>
        <w:rPr>
          <w:rFonts w:ascii="Arial" w:hAnsi="Arial" w:cs="Arial"/>
          <w:sz w:val="20"/>
          <w:szCs w:val="20"/>
        </w:rPr>
        <w:t>The Electron Transport System and ATP Synthesis</w:t>
      </w: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  <w:hyperlink r:id="rId8" w:history="1">
        <w:r w:rsidRPr="00190466">
          <w:rPr>
            <w:rStyle w:val="Hyperlink"/>
            <w:rFonts w:ascii="Arial" w:hAnsi="Arial" w:cs="Arial"/>
            <w:sz w:val="20"/>
            <w:szCs w:val="20"/>
          </w:rPr>
          <w:t>http://highered.mcgrawhill.com/sites/0072507470/student_view0/chapter25/animation__electron_transport_system_and_atp_synthesis__quiz_1_.html</w:t>
        </w:r>
      </w:hyperlink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Break the animation down into four steps and list them below.  (Make sure to discuss the reactants, products, and any ATP or electron carriers that are created or used)</w:t>
      </w: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Discuss one NEW fact that you learned from this animation that you did not previously know about this step of cellular respiration. </w:t>
      </w:r>
    </w:p>
    <w:p w:rsidR="00EA1824" w:rsidRDefault="00EA1824" w:rsidP="00EA1824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33" style="position:absolute;left:0;text-align:left;margin-left:171.1pt;margin-top:551.65pt;width:225.2pt;height:171.6pt;z-index:251662336;mso-position-horizontal-relative:margin;mso-position-vertical-relative:margin">
            <w10:wrap type="square" anchorx="margin" anchory="margin"/>
          </v:rect>
        </w:pict>
      </w:r>
      <w:r w:rsidRPr="00EA1824">
        <w:rPr>
          <w:rFonts w:ascii="Arial" w:hAnsi="Arial" w:cs="Arial"/>
          <w:sz w:val="20"/>
          <w:szCs w:val="20"/>
        </w:rPr>
        <w:t>Draw an image from the animation in the space below that might be helpful in remembering this step of cellular respiration.</w:t>
      </w: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Animation #4—</w:t>
      </w:r>
      <w:r>
        <w:rPr>
          <w:rFonts w:ascii="Arial" w:hAnsi="Arial" w:cs="Arial"/>
          <w:sz w:val="20"/>
          <w:szCs w:val="20"/>
        </w:rPr>
        <w:t>McGraw Hill: How the NAD+ Works</w:t>
      </w:r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  <w:hyperlink r:id="rId9" w:history="1">
        <w:r w:rsidRPr="00190466">
          <w:rPr>
            <w:rStyle w:val="Hyperlink"/>
            <w:rFonts w:ascii="Arial" w:hAnsi="Arial" w:cs="Arial"/>
            <w:sz w:val="20"/>
            <w:szCs w:val="20"/>
          </w:rPr>
          <w:t>http://highered.mcgraw-hill.com/sites/0072507470/student_view0/chapter25/animation__how_the_nad__works.html</w:t>
        </w:r>
      </w:hyperlink>
    </w:p>
    <w:p w:rsidR="00EA1824" w:rsidRDefault="00EA1824" w:rsidP="00EA182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2-3 sentences, summarize how NAD+ is used in cell respiration.  Identify the steps of cellular respiration in which NAD+ is created and used.</w:t>
      </w: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Animation #5—</w:t>
      </w:r>
      <w:r>
        <w:rPr>
          <w:rFonts w:ascii="Arial" w:hAnsi="Arial" w:cs="Arial"/>
          <w:sz w:val="20"/>
          <w:szCs w:val="20"/>
        </w:rPr>
        <w:t>NDSU: ATP Synthase</w:t>
      </w:r>
    </w:p>
    <w:p w:rsidR="004546C1" w:rsidRDefault="004546C1" w:rsidP="00EA1824">
      <w:pPr>
        <w:spacing w:after="0"/>
        <w:ind w:left="720" w:hanging="360"/>
        <w:rPr>
          <w:rFonts w:ascii="Arial" w:hAnsi="Arial" w:cs="Arial"/>
          <w:sz w:val="20"/>
          <w:szCs w:val="20"/>
        </w:rPr>
      </w:pPr>
      <w:hyperlink r:id="rId10" w:history="1">
        <w:r w:rsidRPr="00190466">
          <w:rPr>
            <w:rStyle w:val="Hyperlink"/>
            <w:rFonts w:ascii="Arial" w:hAnsi="Arial" w:cs="Arial"/>
            <w:sz w:val="20"/>
            <w:szCs w:val="20"/>
          </w:rPr>
          <w:t>http://www.youtube.com/watch?v=3y1dO4nNaKY&amp;feature=relmfu</w:t>
        </w:r>
      </w:hyperlink>
    </w:p>
    <w:p w:rsidR="004546C1" w:rsidRDefault="004546C1" w:rsidP="00EA1824">
      <w:pPr>
        <w:spacing w:after="0"/>
        <w:ind w:left="720" w:hanging="360"/>
        <w:rPr>
          <w:rFonts w:ascii="Arial" w:hAnsi="Arial" w:cs="Arial"/>
          <w:sz w:val="20"/>
          <w:szCs w:val="20"/>
        </w:rPr>
      </w:pPr>
    </w:p>
    <w:p w:rsidR="004546C1" w:rsidRDefault="004546C1" w:rsidP="004546C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causes the ATP Synthase protein to turn during chemiosmosis?</w:t>
      </w:r>
    </w:p>
    <w:p w:rsidR="004546C1" w:rsidRDefault="004546C1" w:rsidP="004546C1">
      <w:pPr>
        <w:spacing w:after="0"/>
        <w:rPr>
          <w:rFonts w:ascii="Arial" w:hAnsi="Arial" w:cs="Arial"/>
          <w:sz w:val="20"/>
          <w:szCs w:val="20"/>
        </w:rPr>
      </w:pPr>
    </w:p>
    <w:p w:rsidR="004546C1" w:rsidRDefault="004546C1" w:rsidP="004546C1">
      <w:pPr>
        <w:spacing w:after="0"/>
        <w:rPr>
          <w:rFonts w:ascii="Arial" w:hAnsi="Arial" w:cs="Arial"/>
          <w:sz w:val="20"/>
          <w:szCs w:val="20"/>
        </w:rPr>
      </w:pPr>
    </w:p>
    <w:p w:rsidR="004546C1" w:rsidRDefault="004546C1" w:rsidP="004546C1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546C1" w:rsidRPr="004546C1" w:rsidRDefault="004546C1" w:rsidP="004546C1">
      <w:pPr>
        <w:spacing w:after="0"/>
        <w:rPr>
          <w:rFonts w:ascii="Arial" w:hAnsi="Arial" w:cs="Arial"/>
          <w:sz w:val="20"/>
          <w:szCs w:val="20"/>
        </w:rPr>
      </w:pPr>
    </w:p>
    <w:p w:rsidR="004546C1" w:rsidRPr="004546C1" w:rsidRDefault="004546C1" w:rsidP="004546C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when ATP Synthase turns?  In other words, which molecule is created from which building blocks?</w:t>
      </w:r>
    </w:p>
    <w:p w:rsidR="00EA1824" w:rsidRP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p w:rsidR="00EA1824" w:rsidRPr="00EA1824" w:rsidRDefault="00EA1824" w:rsidP="00EA1824">
      <w:pPr>
        <w:spacing w:after="0"/>
        <w:rPr>
          <w:rFonts w:ascii="Arial" w:hAnsi="Arial" w:cs="Arial"/>
          <w:sz w:val="20"/>
          <w:szCs w:val="20"/>
        </w:rPr>
      </w:pPr>
    </w:p>
    <w:sectPr w:rsidR="00EA1824" w:rsidRPr="00EA1824" w:rsidSect="00F145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6044"/>
    <w:multiLevelType w:val="hybridMultilevel"/>
    <w:tmpl w:val="8A78B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807DF"/>
    <w:multiLevelType w:val="hybridMultilevel"/>
    <w:tmpl w:val="8A78B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55175"/>
    <w:multiLevelType w:val="hybridMultilevel"/>
    <w:tmpl w:val="CD3027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DB5753"/>
    <w:multiLevelType w:val="hybridMultilevel"/>
    <w:tmpl w:val="8A78B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D263E"/>
    <w:multiLevelType w:val="hybridMultilevel"/>
    <w:tmpl w:val="A41C6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DD39C5"/>
    <w:multiLevelType w:val="hybridMultilevel"/>
    <w:tmpl w:val="CD3027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1458"/>
    <w:rsid w:val="004546C1"/>
    <w:rsid w:val="00461458"/>
    <w:rsid w:val="007D216C"/>
    <w:rsid w:val="00CA5289"/>
    <w:rsid w:val="00E82EA1"/>
    <w:rsid w:val="00EA1824"/>
    <w:rsid w:val="00F1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21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ghered.mcgrawhill.com/sites/0072507470/student_view0/chapter25/animation__electron_transport_system_and_atp_synthesis__quiz_1_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ighered.mcgrawhill.com/sites/0072507470/student_view0/chapter25/animation__how_the_krebs_cycle_works__quiz_1_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ighered.mcgraw-hill.com/sites/0072507470/student_view0/chapter25/animation__how_glycolysis_works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3y1dO4nNaKY&amp;feature=relmf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ighered.mcgraw-hill.com/sites/0072507470/student_view0/chapter25/animation__how_the_nad__work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2013-11-25T13:53:00Z</cp:lastPrinted>
  <dcterms:created xsi:type="dcterms:W3CDTF">2013-11-25T14:11:00Z</dcterms:created>
  <dcterms:modified xsi:type="dcterms:W3CDTF">2013-11-25T14:11:00Z</dcterms:modified>
</cp:coreProperties>
</file>